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附件2</w:t>
      </w:r>
    </w:p>
    <w:p w14:paraId="0660C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 xml:space="preserve">千亿级优势特色农业产业链 </w:t>
      </w:r>
      <w:r>
        <w:rPr>
          <w:rStyle w:val="6"/>
          <w:rFonts w:hint="eastAsia" w:ascii="方正小标宋_GBK" w:hAnsi="方正小标宋_GBK" w:eastAsia="方正仿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“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金融链长</w:t>
      </w:r>
      <w:r>
        <w:rPr>
          <w:rStyle w:val="6"/>
          <w:rFonts w:hint="eastAsia" w:ascii="方正小标宋_GBK" w:hAnsi="方正小标宋_GBK" w:eastAsia="方正仿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”</w:t>
      </w:r>
      <w:r>
        <w:rPr>
          <w:rStyle w:val="6"/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u w:val="none"/>
          <w:lang w:val="en-US" w:eastAsia="zh-CN" w:bidi="ar"/>
        </w:rPr>
        <w:t>（保险）遴选结果</w:t>
      </w:r>
    </w:p>
    <w:p w14:paraId="05C29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724"/>
        <w:gridCol w:w="4729"/>
        <w:gridCol w:w="1126"/>
      </w:tblGrid>
      <w:tr w14:paraId="3ED2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/>
            <w:vAlign w:val="center"/>
          </w:tcPr>
          <w:p w14:paraId="1C58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29" w:type="dxa"/>
            <w:noWrap/>
            <w:vAlign w:val="center"/>
          </w:tcPr>
          <w:p w14:paraId="53D8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26" w:type="dxa"/>
            <w:noWrap/>
            <w:vAlign w:val="center"/>
          </w:tcPr>
          <w:p w14:paraId="6FB7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金融链长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的金融机构</w:t>
            </w:r>
          </w:p>
        </w:tc>
        <w:tc>
          <w:tcPr>
            <w:tcW w:w="1266" w:type="dxa"/>
            <w:noWrap/>
            <w:vAlign w:val="center"/>
          </w:tcPr>
          <w:p w14:paraId="16FF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911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6260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29" w:type="dxa"/>
            <w:noWrap w:val="0"/>
            <w:vAlign w:val="center"/>
          </w:tcPr>
          <w:p w14:paraId="7268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2025年攀枝花芒果千亿级优势特色农业产业培育项目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2BAD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平安财险四川分公司</w:t>
            </w:r>
          </w:p>
        </w:tc>
        <w:tc>
          <w:tcPr>
            <w:tcW w:w="1266" w:type="dxa"/>
            <w:noWrap w:val="0"/>
            <w:vAlign w:val="center"/>
          </w:tcPr>
          <w:p w14:paraId="2716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4E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0597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29" w:type="dxa"/>
            <w:noWrap w:val="0"/>
            <w:vAlign w:val="center"/>
          </w:tcPr>
          <w:p w14:paraId="1765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2025年绵阳市水产千亿级优势特色农业产业培育项目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538F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国寿财险四川分公司</w:t>
            </w:r>
          </w:p>
        </w:tc>
        <w:tc>
          <w:tcPr>
            <w:tcW w:w="1266" w:type="dxa"/>
            <w:noWrap w:val="0"/>
            <w:vAlign w:val="center"/>
          </w:tcPr>
          <w:p w14:paraId="5CF3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86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2765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29" w:type="dxa"/>
            <w:noWrap w:val="0"/>
            <w:vAlign w:val="center"/>
          </w:tcPr>
          <w:p w14:paraId="4E4B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2025年广元市茶叶千亿级优势特色农业产业培育项目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5893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太保产险四川分公司</w:t>
            </w:r>
          </w:p>
        </w:tc>
        <w:tc>
          <w:tcPr>
            <w:tcW w:w="1266" w:type="dxa"/>
            <w:noWrap w:val="0"/>
            <w:vAlign w:val="center"/>
          </w:tcPr>
          <w:p w14:paraId="61EDC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F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1F6A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29" w:type="dxa"/>
            <w:noWrap w:val="0"/>
            <w:vAlign w:val="center"/>
          </w:tcPr>
          <w:p w14:paraId="2D1D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2025年遂宁市蔬菜（食用菌）千亿级优势特色农业</w:t>
            </w:r>
          </w:p>
          <w:p w14:paraId="2F58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产业培育项目</w:t>
            </w:r>
          </w:p>
        </w:tc>
        <w:tc>
          <w:tcPr>
            <w:tcW w:w="5426" w:type="dxa"/>
            <w:noWrap w:val="0"/>
            <w:vAlign w:val="center"/>
          </w:tcPr>
          <w:p w14:paraId="722F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锦泰保险四川分公司</w:t>
            </w:r>
          </w:p>
        </w:tc>
        <w:tc>
          <w:tcPr>
            <w:tcW w:w="1266" w:type="dxa"/>
            <w:noWrap w:val="0"/>
            <w:vAlign w:val="center"/>
          </w:tcPr>
          <w:p w14:paraId="7273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0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01D3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29" w:type="dxa"/>
            <w:noWrap w:val="0"/>
            <w:vAlign w:val="center"/>
          </w:tcPr>
          <w:p w14:paraId="4CDB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2025年内江市肉羊千亿级优势特色农业产业培育项目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43B5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安盟保险四川分公司</w:t>
            </w:r>
          </w:p>
        </w:tc>
        <w:tc>
          <w:tcPr>
            <w:tcW w:w="1266" w:type="dxa"/>
            <w:noWrap w:val="0"/>
            <w:vAlign w:val="center"/>
          </w:tcPr>
          <w:p w14:paraId="16CD9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00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71E3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29" w:type="dxa"/>
            <w:noWrap w:val="0"/>
            <w:vAlign w:val="center"/>
          </w:tcPr>
          <w:p w14:paraId="4269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2025年巴中市食药同源千亿级优势特色农业产业培育项目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262E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太保产险四川分公司</w:t>
            </w:r>
          </w:p>
        </w:tc>
        <w:tc>
          <w:tcPr>
            <w:tcW w:w="1266" w:type="dxa"/>
            <w:noWrap w:val="0"/>
            <w:vAlign w:val="center"/>
          </w:tcPr>
          <w:p w14:paraId="55E5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F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61C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29" w:type="dxa"/>
            <w:noWrap w:val="0"/>
            <w:vAlign w:val="center"/>
          </w:tcPr>
          <w:p w14:paraId="40F9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2025年资阳市红薯千亿级优势特色农业产业培育项目</w:t>
            </w:r>
          </w:p>
        </w:tc>
        <w:tc>
          <w:tcPr>
            <w:tcW w:w="5426" w:type="dxa"/>
            <w:noWrap w:val="0"/>
            <w:vAlign w:val="center"/>
          </w:tcPr>
          <w:p w14:paraId="082E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人保财险四川分公司</w:t>
            </w:r>
          </w:p>
        </w:tc>
        <w:tc>
          <w:tcPr>
            <w:tcW w:w="1266" w:type="dxa"/>
            <w:noWrap w:val="0"/>
            <w:vAlign w:val="center"/>
          </w:tcPr>
          <w:p w14:paraId="1469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24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5" w:type="dxa"/>
            <w:noWrap w:val="0"/>
            <w:vAlign w:val="center"/>
          </w:tcPr>
          <w:p w14:paraId="6BC9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29" w:type="dxa"/>
            <w:noWrap w:val="0"/>
            <w:vAlign w:val="center"/>
          </w:tcPr>
          <w:p w14:paraId="0BF7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2025年凉山州桑蚕茧丝千亿级优势特色农业产业</w:t>
            </w:r>
          </w:p>
          <w:p w14:paraId="5D2E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培育项目</w:t>
            </w:r>
          </w:p>
        </w:tc>
        <w:tc>
          <w:tcPr>
            <w:tcW w:w="5426" w:type="dxa"/>
            <w:noWrap w:val="0"/>
            <w:vAlign w:val="center"/>
          </w:tcPr>
          <w:p w14:paraId="552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中华财险四川分公司</w:t>
            </w:r>
          </w:p>
        </w:tc>
        <w:tc>
          <w:tcPr>
            <w:tcW w:w="1266" w:type="dxa"/>
            <w:noWrap w:val="0"/>
            <w:vAlign w:val="center"/>
          </w:tcPr>
          <w:p w14:paraId="4E08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3FB6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E78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14" w:right="1814" w:bottom="1814" w:left="1814" w:header="720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91527">
    <w:pPr>
      <w:pStyle w:val="2"/>
      <w:rPr>
        <w:rFonts w:eastAsia="方正仿宋_GBK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648FBBD">
                <w:pPr>
                  <w:pStyle w:val="2"/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t>- 1 -</w:t>
                </w:r>
                <w:r>
                  <w:rPr>
                    <w:rFonts w:hint="default" w:ascii="Times New Roman" w:hAnsi="Times New Roman" w:eastAsia="方正仿宋_GBK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9B6E9F"/>
    <w:rsid w:val="03C26E3D"/>
    <w:rsid w:val="043E52CD"/>
    <w:rsid w:val="0AE72760"/>
    <w:rsid w:val="0ECD6DF7"/>
    <w:rsid w:val="0FE928FE"/>
    <w:rsid w:val="169B6E9F"/>
    <w:rsid w:val="33EB5EAB"/>
    <w:rsid w:val="37172F06"/>
    <w:rsid w:val="44497248"/>
    <w:rsid w:val="6DABBB85"/>
    <w:rsid w:val="6FF30562"/>
    <w:rsid w:val="71D56648"/>
    <w:rsid w:val="72FC5B7A"/>
    <w:rsid w:val="77CF67FF"/>
    <w:rsid w:val="77EE2C92"/>
    <w:rsid w:val="77F7F898"/>
    <w:rsid w:val="796F40A6"/>
    <w:rsid w:val="7C3F17B7"/>
    <w:rsid w:val="7F6DCB1B"/>
    <w:rsid w:val="7FD7DD52"/>
    <w:rsid w:val="7FE36CBC"/>
    <w:rsid w:val="7FE5EDB1"/>
    <w:rsid w:val="7FE7ABAE"/>
    <w:rsid w:val="7FF739C7"/>
    <w:rsid w:val="957FED93"/>
    <w:rsid w:val="AD700B63"/>
    <w:rsid w:val="AEEFA1ED"/>
    <w:rsid w:val="BCFBC7F1"/>
    <w:rsid w:val="BFC341F6"/>
    <w:rsid w:val="BFF30602"/>
    <w:rsid w:val="DBFF713B"/>
    <w:rsid w:val="DFE7877C"/>
    <w:rsid w:val="DFFF870D"/>
    <w:rsid w:val="EDCBFD3D"/>
    <w:rsid w:val="F6F5B364"/>
    <w:rsid w:val="F7FB4B0D"/>
    <w:rsid w:val="FE5DE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81"/>
    <w:basedOn w:val="5"/>
    <w:uiPriority w:val="0"/>
    <w:rPr>
      <w:rFonts w:ascii="Calibri" w:hAnsi="Calibri" w:cs="Calibri"/>
      <w:color w:val="000000"/>
      <w:sz w:val="40"/>
      <w:szCs w:val="40"/>
      <w:u w:val="single"/>
    </w:rPr>
  </w:style>
  <w:style w:type="character" w:customStyle="1" w:styleId="8">
    <w:name w:val="font91"/>
    <w:basedOn w:val="5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339</Characters>
  <Lines>0</Lines>
  <Paragraphs>0</Paragraphs>
  <TotalTime>7.66666666666667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2025-05-04T01:18:00Z</dcterms:created>
  <dc:creator>user</dc:creator>
  <cp:lastModifiedBy>WPS_1638108158</cp:lastModifiedBy>
  <cp:lastPrinted>2025-11-07T09:25:18Z</cp:lastPrinted>
  <dcterms:modified xsi:type="dcterms:W3CDTF">2025-11-07T01:57:18Z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8A14980F28694C8891B570F802DFBDDA_13</vt:lpwstr>
  </property>
  <property fmtid="{D5CDD505-2E9C-101B-9397-08002B2CF9AE}" pid="4" name="KSOTemplateDocerSaveRecord">
    <vt:lpwstr>eyJoZGlkIjoiYTdjZjA5MjZmNDU5NWI5ZDg3OTMwMTFlNjI4NTgyZmUiLCJ1c2VySWQiOiIyMDYyMzQ0NDQifQ==</vt:lpwstr>
  </property>
</Properties>
</file>